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FA1EE" w14:textId="77777777" w:rsidR="00472D4A" w:rsidRPr="00472D4A" w:rsidRDefault="00472D4A" w:rsidP="00472D4A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</w:pPr>
      <w:bookmarkStart w:id="0" w:name="_Toc158105440"/>
      <w:r w:rsidRPr="00472D4A"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  <w:t>ΠΑΡΑΡΤΗΜΑ IV – ΥΠΟΔΕΙΓΜΑ ΚΑΤΑΛΟΓΟΥ ΠΑΡΟΜΟΙΩΝ ΣΥΜΒΑΣΕΩΝ</w:t>
      </w:r>
      <w:bookmarkEnd w:id="0"/>
    </w:p>
    <w:p w14:paraId="18D40B58" w14:textId="77777777" w:rsidR="00472D4A" w:rsidRPr="00472D4A" w:rsidRDefault="00472D4A" w:rsidP="00472D4A">
      <w:pPr>
        <w:suppressAutoHyphens/>
        <w:spacing w:before="240" w:after="120" w:line="240" w:lineRule="auto"/>
        <w:ind w:left="3402" w:hanging="3402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ΕΠΩΝΥΜΙΑ ΟΙΚΟΝΟΜΙΚΟΥ ΦΟΡΕΑ: </w:t>
      </w:r>
      <w:r w:rsidRPr="00472D4A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(Τίθεται η επωνυμία της Εταιρίας ή του Φυσικού προσώπου που αφορά ο κατάλογος. Σε περίπτωση ένωσης/κοινοπραξίας υποβάλλεται ξεχωριστός κατάλογος για κάθε μέλος αυτής)</w:t>
      </w:r>
    </w:p>
    <w:p w14:paraId="19C3FE52" w14:textId="77777777" w:rsidR="00472D4A" w:rsidRPr="00472D4A" w:rsidRDefault="00472D4A" w:rsidP="00472D4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</w:p>
    <w:p w14:paraId="0F0050FB" w14:textId="77777777" w:rsidR="00472D4A" w:rsidRPr="00472D4A" w:rsidRDefault="00472D4A" w:rsidP="00472D4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ΣΥΜΒΑΣΕΙΣ ΠΑΡΟΜΟΙΩΝ ΑΠΑΙΤΗΣΕΩΝ ΤΕΛΕΥΤΑΙΑΣ ΠΕΝΤΑΕΤΙΑΣ</w:t>
      </w:r>
    </w:p>
    <w:p w14:paraId="1A2F61B6" w14:textId="77777777" w:rsidR="00472D4A" w:rsidRPr="00472D4A" w:rsidRDefault="00472D4A" w:rsidP="00472D4A">
      <w:pPr>
        <w:suppressAutoHyphens/>
        <w:spacing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(1/1/2018 έως σήμερα)</w:t>
      </w:r>
    </w:p>
    <w:p w14:paraId="26C44342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ΤΙΤΛΟΣ ΕΡΓΟΥ:                 </w:t>
      </w:r>
      <w:r w:rsidRPr="00472D4A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ab/>
      </w:r>
      <w:r w:rsidRPr="00472D4A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(</w:t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>Τίθεται ο πλήρης τίτλος της σύμβασης, όπως αναγράφεται σ’ αυτήν)</w:t>
      </w:r>
    </w:p>
    <w:p w14:paraId="52550109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ΦΟΡΕΑΣ ΑΝΑΘΕΣΗΣ:</w:t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(Τίθεται ο πλήρης τίτλος του φορέα, Κύριος του έργου, Προϊστάμενη Αρχή, Δ/</w:t>
      </w:r>
      <w:proofErr w:type="spellStart"/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>νουσα</w:t>
      </w:r>
      <w:proofErr w:type="spellEnd"/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Υπηρεσία)</w:t>
      </w:r>
    </w:p>
    <w:p w14:paraId="221589BE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ΑΝΑΔΟΧΟΣ:</w:t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(Αναγράφεται ο πλήρης τίτλος του Αναδόχου σχήματος. Σε περίπτωση Σύμπραξης αναγράφονται όλοι οι εταίροι αυτής. Σε περίπτωση Κ/Ξ ο τίτλος της Κ/Ξ και όλοι οι εταίροι αυτής)</w:t>
      </w:r>
    </w:p>
    <w:p w14:paraId="2F51FED6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ΕΝΑΡΞΗ ΣΥΜΒΑΣΗΣ:</w:t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(Τίθεται η ημερομηνία υπογραφής της Σύμβασης)</w:t>
      </w:r>
    </w:p>
    <w:p w14:paraId="77AA3626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ΟΛΟΚΛΗΡΩΣΗ ΣΥΜΒΑΣΗΣ:</w:t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(Τίθεται η ημερομηνία έγκρισης/ολοκλήρωσης της Σύμβασης μαζί με τον αριθμό της εγκριτικής απόφασης, βεβαίωση καλής εκτέλεσης, κ.λπ.. Αν δεν έχει γίνει ακόμα η έγκριση αναφέρονται οι λόγοι. Αν έχει εγκριθεί ενδιάμεσο στάδιο αναγράφεται η ημερομηνία και η εγκριτική απόφαση)</w:t>
      </w:r>
    </w:p>
    <w:p w14:paraId="57EC4AE9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ΠΕΡΙΓΡΑΦΗ ΑΝΤΙΚΕΙΜΕΝΟΥ:</w:t>
      </w: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>(Γίνεται συνοπτική περιγραφή των τεχνικών χαρακτηριστικών του έργου, κατά τρόπο που να προκύπτει σαφώς το αντικείμενο και να είναι δυνατόν η Επιτροπή να το αξιολογήσει εάν καλύπτει ή όχι τις απαιτήσεις της προκήρυξης.</w:t>
      </w:r>
    </w:p>
    <w:p w14:paraId="1F02B745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>ΑΜΟΙΒΗ:</w:t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  <w:t xml:space="preserve">(Αναγράφεται η τελική αμοιβή της σύμβασης, το ποσοστό συμμετοχής του αναδόχου και η τελική </w:t>
      </w:r>
      <w:proofErr w:type="spellStart"/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>προκύπτουσα</w:t>
      </w:r>
      <w:proofErr w:type="spellEnd"/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αμοιβή του)</w:t>
      </w:r>
    </w:p>
    <w:p w14:paraId="463D97C0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ΠΙΣΤΟΠΟΙΗΤΙΚΟ ΕΚΤΕΛΕΣΗΣ </w:t>
      </w:r>
    </w:p>
    <w:p w14:paraId="43F377BE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>ΤΗΣ ΣΥΜΒΑΣΗΣ:</w:t>
      </w:r>
      <w:r w:rsidRPr="00472D4A">
        <w:rPr>
          <w:rFonts w:ascii="Calibri" w:eastAsia="Times New Roman" w:hAnsi="Calibri" w:cs="Calibri"/>
          <w:b/>
          <w:kern w:val="0"/>
          <w:lang w:eastAsia="zh-CN"/>
          <w14:ligatures w14:val="none"/>
        </w:rPr>
        <w:tab/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>(Αναγράφεται το είδος του πιστοποιητικού που υποβάλλεται: π.χ. Βεβαίωση Εργοδότη, Εγκριτική απόφαση, Υ.Δ. υποψηφίου κ.λπ., σύμφωνα με την προκήρυξη)</w:t>
      </w:r>
    </w:p>
    <w:p w14:paraId="6E458970" w14:textId="77777777" w:rsidR="00472D4A" w:rsidRPr="00472D4A" w:rsidRDefault="00472D4A" w:rsidP="00472D4A">
      <w:pPr>
        <w:suppressAutoHyphens/>
        <w:spacing w:after="120" w:line="240" w:lineRule="auto"/>
        <w:ind w:left="3600" w:hanging="3600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7CB69095" w14:textId="77777777" w:rsidR="00472D4A" w:rsidRPr="00472D4A" w:rsidRDefault="00472D4A" w:rsidP="00472D4A">
      <w:pPr>
        <w:suppressAutoHyphens/>
        <w:spacing w:after="120" w:line="240" w:lineRule="auto"/>
        <w:ind w:left="3600" w:hanging="3419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  <w:t>(Τόπος – Ημερομηνία)</w:t>
      </w:r>
    </w:p>
    <w:p w14:paraId="02D5B0EC" w14:textId="77777777" w:rsidR="00472D4A" w:rsidRPr="00472D4A" w:rsidRDefault="00472D4A" w:rsidP="00472D4A">
      <w:pPr>
        <w:suppressAutoHyphens/>
        <w:spacing w:after="120" w:line="240" w:lineRule="auto"/>
        <w:ind w:left="3600" w:hanging="3419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5AF10CE6" w14:textId="77777777" w:rsidR="00472D4A" w:rsidRPr="00472D4A" w:rsidRDefault="00472D4A" w:rsidP="00472D4A">
      <w:pPr>
        <w:suppressAutoHyphens/>
        <w:spacing w:after="120" w:line="240" w:lineRule="auto"/>
        <w:ind w:left="3600" w:hanging="3419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  <w:t>Σφραγίδα – Υπογραφή</w:t>
      </w:r>
    </w:p>
    <w:p w14:paraId="6C88B21D" w14:textId="77777777" w:rsidR="00472D4A" w:rsidRPr="00472D4A" w:rsidRDefault="00472D4A" w:rsidP="00472D4A">
      <w:pPr>
        <w:suppressAutoHyphens/>
        <w:spacing w:after="120" w:line="240" w:lineRule="auto"/>
        <w:ind w:left="3600" w:hanging="3419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ab/>
      </w:r>
      <w:proofErr w:type="spellStart"/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>Νομίμου</w:t>
      </w:r>
      <w:proofErr w:type="spellEnd"/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 Εκπροσώπου</w:t>
      </w:r>
    </w:p>
    <w:p w14:paraId="5325FC38" w14:textId="77777777" w:rsidR="00472D4A" w:rsidRPr="00472D4A" w:rsidRDefault="00472D4A" w:rsidP="00472D4A">
      <w:pPr>
        <w:spacing w:after="120" w:line="276" w:lineRule="auto"/>
        <w:jc w:val="both"/>
        <w:rPr>
          <w:rFonts w:ascii="Calibri" w:eastAsia="Times New Roman" w:hAnsi="Calibri" w:cs="Calibri"/>
          <w:kern w:val="0"/>
          <w:u w:val="single"/>
          <w14:ligatures w14:val="none"/>
        </w:rPr>
      </w:pPr>
    </w:p>
    <w:p w14:paraId="7349C995" w14:textId="77777777" w:rsidR="00472D4A" w:rsidRPr="00472D4A" w:rsidRDefault="00472D4A" w:rsidP="00472D4A">
      <w:pPr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472D4A">
        <w:rPr>
          <w:rFonts w:ascii="Calibri" w:eastAsia="Times New Roman" w:hAnsi="Calibri" w:cs="Calibri"/>
          <w:kern w:val="0"/>
          <w:u w:val="single"/>
          <w14:ligatures w14:val="none"/>
        </w:rPr>
        <w:t>Παρατηρήσεις</w:t>
      </w:r>
      <w:r w:rsidRPr="00472D4A">
        <w:rPr>
          <w:rFonts w:ascii="Calibri" w:eastAsia="Times New Roman" w:hAnsi="Calibri" w:cs="Calibri"/>
          <w:kern w:val="0"/>
          <w14:ligatures w14:val="none"/>
        </w:rPr>
        <w:t>:</w:t>
      </w:r>
    </w:p>
    <w:p w14:paraId="70C73FC7" w14:textId="77777777" w:rsidR="00472D4A" w:rsidRPr="00472D4A" w:rsidRDefault="00472D4A" w:rsidP="00472D4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14:ligatures w14:val="none"/>
        </w:rPr>
      </w:pPr>
      <w:r w:rsidRPr="00472D4A">
        <w:rPr>
          <w:rFonts w:ascii="Calibri" w:eastAsia="Times New Roman" w:hAnsi="Calibri" w:cs="Calibri"/>
          <w:kern w:val="0"/>
          <w14:ligatures w14:val="none"/>
        </w:rPr>
        <w:t>Είναι δυνατόν να αναγράφονται και ολοκληρωμένες φάσεις εκπονουμένων συμβάσεων.</w:t>
      </w:r>
    </w:p>
    <w:p w14:paraId="26E6AFCD" w14:textId="77777777" w:rsidR="00472D4A" w:rsidRPr="00472D4A" w:rsidRDefault="00472D4A" w:rsidP="00472D4A">
      <w:pPr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472D4A">
        <w:rPr>
          <w:rFonts w:ascii="Calibri" w:eastAsia="Times New Roman" w:hAnsi="Calibri" w:cs="Calibri"/>
          <w:kern w:val="0"/>
          <w:lang w:eastAsia="zh-CN"/>
          <w14:ligatures w14:val="none"/>
        </w:rPr>
        <w:t>2. Ο κατάλογος μπορεί να υποβληθεί και υπό μορφή πίνακα, ο οποίος θα περιλαμβάνει όλα τα ως άνω στοιχεία.</w:t>
      </w:r>
    </w:p>
    <w:p w14:paraId="7AF324B5" w14:textId="77777777" w:rsidR="00472D4A" w:rsidRPr="00472D4A" w:rsidRDefault="00472D4A" w:rsidP="00472D4A">
      <w:pPr>
        <w:spacing w:after="0" w:line="240" w:lineRule="auto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6A677D38" w14:textId="77777777" w:rsidR="006A55DE" w:rsidRPr="00472D4A" w:rsidRDefault="006A55DE"/>
    <w:sectPr w:rsidR="006A55DE" w:rsidRPr="00472D4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803D8"/>
    <w:multiLevelType w:val="hybridMultilevel"/>
    <w:tmpl w:val="CB528456"/>
    <w:lvl w:ilvl="0" w:tplc="BD88AD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66534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D4A"/>
    <w:rsid w:val="00472D4A"/>
    <w:rsid w:val="006A55DE"/>
    <w:rsid w:val="00923E62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09C34"/>
  <w15:chartTrackingRefBased/>
  <w15:docId w15:val="{2AB57974-36D6-4596-B5E3-CBEED5BD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72D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72D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72D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72D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72D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72D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72D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72D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72D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72D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72D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72D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72D4A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72D4A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72D4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72D4A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72D4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72D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72D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72D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72D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72D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72D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72D4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72D4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72D4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72D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72D4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72D4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1599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2024-02-06T08:03:00Z</dcterms:created>
  <dcterms:modified xsi:type="dcterms:W3CDTF">2024-02-06T08:04:00Z</dcterms:modified>
</cp:coreProperties>
</file>